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D4" w:rsidRDefault="00890093" w:rsidP="00FB03D4">
      <w:pPr>
        <w:pStyle w:val="1"/>
        <w:jc w:val="center"/>
      </w:pPr>
      <w:bookmarkStart w:id="0" w:name="_GoBack"/>
      <w:bookmarkEnd w:id="0"/>
      <w:r>
        <w:rPr>
          <w:rFonts w:hint="eastAsia"/>
        </w:rPr>
        <w:t>水泥磨内备件报价</w:t>
      </w:r>
      <w:r w:rsidR="00FB03D4">
        <w:rPr>
          <w:rFonts w:hint="eastAsia"/>
        </w:rPr>
        <w:t>说明</w:t>
      </w:r>
    </w:p>
    <w:p w:rsidR="00FB03D4" w:rsidRDefault="00FB03D4" w:rsidP="00D544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一、各单位磨机规格：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铜陵，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4.2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中信重工，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兴化，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4.2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13 </w:t>
      </w:r>
      <w:r>
        <w:rPr>
          <w:rFonts w:hint="eastAsia"/>
          <w:sz w:val="28"/>
          <w:szCs w:val="28"/>
        </w:rPr>
        <w:t>江苏鹏飞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台州，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4.2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中信重工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怀宁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4.2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中信重工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颍上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4.2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中信重工、浙江同力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新疆乌苏，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4.2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13 </w:t>
      </w:r>
      <w:r>
        <w:rPr>
          <w:rFonts w:hint="eastAsia"/>
          <w:sz w:val="28"/>
          <w:szCs w:val="28"/>
        </w:rPr>
        <w:t>浙江同力</w:t>
      </w:r>
    </w:p>
    <w:p w:rsidR="00FB03D4" w:rsidRDefault="00FB03D4" w:rsidP="00FB03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九江，</w:t>
      </w:r>
      <w:r>
        <w:rPr>
          <w:rFonts w:asciiTheme="minorEastAsia" w:hAnsiTheme="minorEastAsia" w:hint="eastAsia"/>
          <w:sz w:val="28"/>
          <w:szCs w:val="28"/>
        </w:rPr>
        <w:t>￠</w:t>
      </w:r>
      <w:r>
        <w:rPr>
          <w:rFonts w:hint="eastAsia"/>
          <w:sz w:val="28"/>
          <w:szCs w:val="28"/>
        </w:rPr>
        <w:t>3.8</w:t>
      </w:r>
      <w:r w:rsidRPr="00EC6DCA">
        <w:rPr>
          <w:rFonts w:asciiTheme="minorEastAsia" w:hAnsiTheme="minorEastAsia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13.3  </w:t>
      </w:r>
      <w:r>
        <w:rPr>
          <w:rFonts w:hint="eastAsia"/>
          <w:sz w:val="28"/>
          <w:szCs w:val="28"/>
        </w:rPr>
        <w:t>江苏海建</w:t>
      </w:r>
    </w:p>
    <w:p w:rsidR="00FB03D4" w:rsidRDefault="00FB03D4" w:rsidP="00FB03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二、招标备件主要为衬板、隔仓板及</w:t>
      </w:r>
      <w:r w:rsidRPr="002052BB">
        <w:rPr>
          <w:rFonts w:hint="eastAsia"/>
          <w:sz w:val="28"/>
          <w:szCs w:val="28"/>
        </w:rPr>
        <w:t>防堵</w:t>
      </w:r>
      <w:r>
        <w:rPr>
          <w:rFonts w:hint="eastAsia"/>
          <w:sz w:val="28"/>
          <w:szCs w:val="28"/>
        </w:rPr>
        <w:t>免清理出磨蓖板。</w:t>
      </w:r>
    </w:p>
    <w:p w:rsidR="00493B18" w:rsidRDefault="00FB03D4" w:rsidP="00FB03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C77694">
        <w:rPr>
          <w:rFonts w:hint="eastAsia"/>
          <w:sz w:val="28"/>
          <w:szCs w:val="28"/>
        </w:rPr>
        <w:t>合同</w:t>
      </w:r>
      <w:r w:rsidR="00FD4811">
        <w:rPr>
          <w:rFonts w:hint="eastAsia"/>
          <w:sz w:val="28"/>
          <w:szCs w:val="28"/>
        </w:rPr>
        <w:t>技术要求：</w:t>
      </w:r>
    </w:p>
    <w:p w:rsidR="00EA1853" w:rsidRDefault="00322637" w:rsidP="002D190A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2D190A">
        <w:rPr>
          <w:rFonts w:hint="eastAsia"/>
          <w:sz w:val="28"/>
          <w:szCs w:val="28"/>
        </w:rPr>
        <w:t>衬板</w:t>
      </w:r>
      <w:r w:rsidR="00C77694">
        <w:rPr>
          <w:rFonts w:hint="eastAsia"/>
          <w:sz w:val="28"/>
          <w:szCs w:val="28"/>
        </w:rPr>
        <w:t>、隔仓板</w:t>
      </w:r>
      <w:r w:rsidRPr="002D190A">
        <w:rPr>
          <w:rFonts w:hint="eastAsia"/>
          <w:sz w:val="28"/>
          <w:szCs w:val="28"/>
        </w:rPr>
        <w:t>要求</w:t>
      </w:r>
      <w:r w:rsidR="0083038F" w:rsidRPr="002D190A">
        <w:rPr>
          <w:rFonts w:hint="eastAsia"/>
          <w:sz w:val="28"/>
          <w:szCs w:val="28"/>
        </w:rPr>
        <w:t>材质为铬钼合金，</w:t>
      </w:r>
      <w:r w:rsidRPr="002D190A">
        <w:rPr>
          <w:rFonts w:hint="eastAsia"/>
          <w:sz w:val="28"/>
          <w:szCs w:val="28"/>
        </w:rPr>
        <w:t>使用寿命不低于</w:t>
      </w:r>
      <w:r w:rsidR="0083038F" w:rsidRPr="002D190A">
        <w:rPr>
          <w:rFonts w:hint="eastAsia"/>
          <w:sz w:val="28"/>
          <w:szCs w:val="28"/>
        </w:rPr>
        <w:t>三年。</w:t>
      </w:r>
    </w:p>
    <w:p w:rsidR="00322637" w:rsidRPr="002D190A" w:rsidRDefault="00EA1853" w:rsidP="00EA1853">
      <w:pPr>
        <w:pStyle w:val="a6"/>
        <w:ind w:left="98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合金</w:t>
      </w:r>
      <w:r w:rsidRPr="002D190A">
        <w:rPr>
          <w:rFonts w:hint="eastAsia"/>
          <w:sz w:val="28"/>
          <w:szCs w:val="28"/>
        </w:rPr>
        <w:t>化学成份</w:t>
      </w:r>
      <w:r>
        <w:rPr>
          <w:rFonts w:hint="eastAsia"/>
          <w:sz w:val="28"/>
          <w:szCs w:val="28"/>
        </w:rPr>
        <w:t>表</w:t>
      </w:r>
    </w:p>
    <w:tbl>
      <w:tblPr>
        <w:tblStyle w:val="a3"/>
        <w:tblW w:w="736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647"/>
        <w:gridCol w:w="647"/>
        <w:gridCol w:w="690"/>
        <w:gridCol w:w="709"/>
        <w:gridCol w:w="806"/>
        <w:gridCol w:w="807"/>
        <w:gridCol w:w="652"/>
      </w:tblGrid>
      <w:tr w:rsidR="0083038F" w:rsidRPr="0083038F" w:rsidTr="00B5709A">
        <w:trPr>
          <w:jc w:val="center"/>
        </w:trPr>
        <w:tc>
          <w:tcPr>
            <w:tcW w:w="850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Cr</w:t>
            </w:r>
          </w:p>
        </w:tc>
        <w:tc>
          <w:tcPr>
            <w:tcW w:w="851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Mo</w:t>
            </w:r>
          </w:p>
        </w:tc>
        <w:tc>
          <w:tcPr>
            <w:tcW w:w="647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Ni</w:t>
            </w:r>
          </w:p>
        </w:tc>
        <w:tc>
          <w:tcPr>
            <w:tcW w:w="647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W</w:t>
            </w:r>
          </w:p>
        </w:tc>
        <w:tc>
          <w:tcPr>
            <w:tcW w:w="690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Mn</w:t>
            </w:r>
          </w:p>
        </w:tc>
        <w:tc>
          <w:tcPr>
            <w:tcW w:w="709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Si</w:t>
            </w:r>
          </w:p>
        </w:tc>
        <w:tc>
          <w:tcPr>
            <w:tcW w:w="806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P</w:t>
            </w:r>
          </w:p>
        </w:tc>
        <w:tc>
          <w:tcPr>
            <w:tcW w:w="807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S</w:t>
            </w:r>
          </w:p>
        </w:tc>
        <w:tc>
          <w:tcPr>
            <w:tcW w:w="652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Re</w:t>
            </w:r>
          </w:p>
        </w:tc>
      </w:tr>
      <w:tr w:rsidR="0083038F" w:rsidRPr="0083038F" w:rsidTr="00B5709A">
        <w:trPr>
          <w:jc w:val="center"/>
        </w:trPr>
        <w:tc>
          <w:tcPr>
            <w:tcW w:w="850" w:type="dxa"/>
            <w:vAlign w:val="center"/>
          </w:tcPr>
          <w:p w:rsidR="0083038F" w:rsidRPr="0083038F" w:rsidRDefault="001F4944" w:rsidP="008303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0.35~0.4</w:t>
            </w:r>
            <w:r w:rsidR="0083038F" w:rsidRPr="0083038F">
              <w:rPr>
                <w:rFonts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1.8~3.5</w:t>
            </w:r>
          </w:p>
        </w:tc>
        <w:tc>
          <w:tcPr>
            <w:tcW w:w="851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0.1~0.3</w:t>
            </w:r>
          </w:p>
        </w:tc>
        <w:tc>
          <w:tcPr>
            <w:tcW w:w="647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微量</w:t>
            </w:r>
          </w:p>
        </w:tc>
        <w:tc>
          <w:tcPr>
            <w:tcW w:w="647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微量</w:t>
            </w:r>
          </w:p>
        </w:tc>
        <w:tc>
          <w:tcPr>
            <w:tcW w:w="690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0.6~0.9</w:t>
            </w:r>
          </w:p>
        </w:tc>
        <w:tc>
          <w:tcPr>
            <w:tcW w:w="709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0.3~0.6</w:t>
            </w:r>
          </w:p>
        </w:tc>
        <w:tc>
          <w:tcPr>
            <w:tcW w:w="806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asciiTheme="minorEastAsia" w:hAnsiTheme="minorEastAsia" w:hint="eastAsia"/>
                <w:sz w:val="24"/>
              </w:rPr>
              <w:t>＜</w:t>
            </w:r>
            <w:r w:rsidRPr="0083038F">
              <w:rPr>
                <w:rFonts w:hint="eastAsia"/>
                <w:sz w:val="24"/>
              </w:rPr>
              <w:t>0.035</w:t>
            </w:r>
          </w:p>
        </w:tc>
        <w:tc>
          <w:tcPr>
            <w:tcW w:w="807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asciiTheme="minorEastAsia" w:hAnsiTheme="minorEastAsia" w:hint="eastAsia"/>
                <w:sz w:val="24"/>
              </w:rPr>
              <w:t>＜</w:t>
            </w:r>
            <w:r w:rsidRPr="0083038F">
              <w:rPr>
                <w:rFonts w:hint="eastAsia"/>
                <w:sz w:val="24"/>
              </w:rPr>
              <w:t>0.025</w:t>
            </w:r>
          </w:p>
        </w:tc>
        <w:tc>
          <w:tcPr>
            <w:tcW w:w="652" w:type="dxa"/>
            <w:vAlign w:val="center"/>
          </w:tcPr>
          <w:p w:rsidR="0083038F" w:rsidRPr="0083038F" w:rsidRDefault="0083038F" w:rsidP="0083038F">
            <w:pPr>
              <w:jc w:val="center"/>
              <w:rPr>
                <w:sz w:val="24"/>
              </w:rPr>
            </w:pPr>
            <w:r w:rsidRPr="0083038F">
              <w:rPr>
                <w:rFonts w:hint="eastAsia"/>
                <w:sz w:val="24"/>
              </w:rPr>
              <w:t>微量</w:t>
            </w:r>
          </w:p>
        </w:tc>
      </w:tr>
    </w:tbl>
    <w:p w:rsidR="00F76664" w:rsidRPr="002D190A" w:rsidRDefault="00FB03D4" w:rsidP="002D190A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2D190A">
        <w:rPr>
          <w:rFonts w:hint="eastAsia"/>
          <w:sz w:val="28"/>
          <w:szCs w:val="28"/>
        </w:rPr>
        <w:t>防堵免清理</w:t>
      </w:r>
      <w:r w:rsidR="00AF03C4" w:rsidRPr="002D190A">
        <w:rPr>
          <w:rFonts w:hint="eastAsia"/>
          <w:sz w:val="28"/>
          <w:szCs w:val="28"/>
        </w:rPr>
        <w:t>出料蓖板要求为</w:t>
      </w:r>
      <w:r w:rsidR="00F66046" w:rsidRPr="002D190A">
        <w:rPr>
          <w:rFonts w:hint="eastAsia"/>
          <w:sz w:val="28"/>
          <w:szCs w:val="28"/>
        </w:rPr>
        <w:t>组合</w:t>
      </w:r>
      <w:r w:rsidR="00AF03C4" w:rsidRPr="002D190A">
        <w:rPr>
          <w:rFonts w:hint="eastAsia"/>
          <w:sz w:val="28"/>
          <w:szCs w:val="28"/>
        </w:rPr>
        <w:t>防堵式</w:t>
      </w:r>
      <w:r w:rsidR="0031006B" w:rsidRPr="002D190A">
        <w:rPr>
          <w:rFonts w:hint="eastAsia"/>
          <w:sz w:val="28"/>
          <w:szCs w:val="28"/>
        </w:rPr>
        <w:t>，</w:t>
      </w:r>
      <w:r w:rsidR="00F66046" w:rsidRPr="002D190A">
        <w:rPr>
          <w:rFonts w:hint="eastAsia"/>
          <w:sz w:val="28"/>
          <w:szCs w:val="28"/>
        </w:rPr>
        <w:t>通风面积不低于原面积，与</w:t>
      </w:r>
      <w:r w:rsidR="00312ADE" w:rsidRPr="002D190A">
        <w:rPr>
          <w:rFonts w:hint="eastAsia"/>
          <w:sz w:val="28"/>
          <w:szCs w:val="28"/>
        </w:rPr>
        <w:t>磨机</w:t>
      </w:r>
      <w:r w:rsidR="0031006B" w:rsidRPr="002D190A">
        <w:rPr>
          <w:rFonts w:hint="eastAsia"/>
          <w:sz w:val="28"/>
          <w:szCs w:val="28"/>
        </w:rPr>
        <w:t>原先的蓖板支架</w:t>
      </w:r>
      <w:r w:rsidR="00F66046" w:rsidRPr="002D190A">
        <w:rPr>
          <w:rFonts w:hint="eastAsia"/>
          <w:sz w:val="28"/>
          <w:szCs w:val="28"/>
        </w:rPr>
        <w:t>配套，</w:t>
      </w:r>
      <w:r w:rsidR="00FD4811" w:rsidRPr="002D190A">
        <w:rPr>
          <w:rFonts w:hint="eastAsia"/>
          <w:sz w:val="28"/>
          <w:szCs w:val="28"/>
        </w:rPr>
        <w:t>采用</w:t>
      </w:r>
      <w:r w:rsidR="00F66046" w:rsidRPr="002D190A">
        <w:rPr>
          <w:rFonts w:hint="eastAsia"/>
          <w:sz w:val="28"/>
          <w:szCs w:val="28"/>
        </w:rPr>
        <w:t>蓖板架（铸钢合金）</w:t>
      </w:r>
      <w:r w:rsidR="00FD4811" w:rsidRPr="002D190A">
        <w:rPr>
          <w:rFonts w:hint="eastAsia"/>
          <w:sz w:val="28"/>
          <w:szCs w:val="28"/>
        </w:rPr>
        <w:t>与</w:t>
      </w:r>
      <w:r w:rsidR="00F66046" w:rsidRPr="002D190A">
        <w:rPr>
          <w:rFonts w:hint="eastAsia"/>
          <w:sz w:val="28"/>
          <w:szCs w:val="28"/>
        </w:rPr>
        <w:t>筛网片（</w:t>
      </w:r>
      <w:r w:rsidR="00F66046" w:rsidRPr="002D190A">
        <w:rPr>
          <w:rFonts w:hint="eastAsia"/>
          <w:sz w:val="28"/>
          <w:szCs w:val="28"/>
        </w:rPr>
        <w:t>1Cr18Ni9Ti</w:t>
      </w:r>
      <w:r w:rsidR="00F66046" w:rsidRPr="002D190A">
        <w:rPr>
          <w:rFonts w:hint="eastAsia"/>
          <w:sz w:val="28"/>
          <w:szCs w:val="28"/>
        </w:rPr>
        <w:t>）组合</w:t>
      </w:r>
      <w:r w:rsidR="0031006B" w:rsidRPr="002D190A">
        <w:rPr>
          <w:rFonts w:hint="eastAsia"/>
          <w:sz w:val="28"/>
          <w:szCs w:val="28"/>
        </w:rPr>
        <w:t>体</w:t>
      </w:r>
      <w:r w:rsidR="00FD4811" w:rsidRPr="002D190A">
        <w:rPr>
          <w:rFonts w:hint="eastAsia"/>
          <w:sz w:val="28"/>
          <w:szCs w:val="28"/>
        </w:rPr>
        <w:t>结构</w:t>
      </w:r>
      <w:r w:rsidR="0031006B" w:rsidRPr="002D190A">
        <w:rPr>
          <w:rFonts w:hint="eastAsia"/>
          <w:sz w:val="28"/>
          <w:szCs w:val="28"/>
        </w:rPr>
        <w:t>，合成蓖板使用寿命大于</w:t>
      </w:r>
      <w:r w:rsidR="0031006B" w:rsidRPr="002D190A">
        <w:rPr>
          <w:rFonts w:hint="eastAsia"/>
          <w:sz w:val="28"/>
          <w:szCs w:val="28"/>
        </w:rPr>
        <w:t>1</w:t>
      </w:r>
      <w:r w:rsidR="00F66046" w:rsidRPr="002D190A">
        <w:rPr>
          <w:rFonts w:hint="eastAsia"/>
          <w:sz w:val="28"/>
          <w:szCs w:val="28"/>
        </w:rPr>
        <w:t>2</w:t>
      </w:r>
      <w:r w:rsidR="0031006B" w:rsidRPr="002D190A">
        <w:rPr>
          <w:rFonts w:hint="eastAsia"/>
          <w:sz w:val="28"/>
          <w:szCs w:val="28"/>
        </w:rPr>
        <w:t>个月。</w:t>
      </w:r>
      <w:r w:rsidR="00616518" w:rsidRPr="002D190A">
        <w:rPr>
          <w:rFonts w:hint="eastAsia"/>
          <w:sz w:val="28"/>
          <w:szCs w:val="28"/>
        </w:rPr>
        <w:t>不锈钢筛</w:t>
      </w:r>
      <w:r w:rsidR="0031006B" w:rsidRPr="002D190A">
        <w:rPr>
          <w:rFonts w:hint="eastAsia"/>
          <w:sz w:val="28"/>
          <w:szCs w:val="28"/>
        </w:rPr>
        <w:t>网片厚度要求不小于</w:t>
      </w:r>
      <w:r w:rsidR="0031006B" w:rsidRPr="002D190A">
        <w:rPr>
          <w:rFonts w:hint="eastAsia"/>
          <w:sz w:val="28"/>
          <w:szCs w:val="28"/>
        </w:rPr>
        <w:t>5mm</w:t>
      </w:r>
      <w:r w:rsidR="0031006B" w:rsidRPr="002D190A">
        <w:rPr>
          <w:rFonts w:hint="eastAsia"/>
          <w:sz w:val="28"/>
          <w:szCs w:val="28"/>
        </w:rPr>
        <w:t>，中心</w:t>
      </w:r>
      <w:r w:rsidR="00616518" w:rsidRPr="002D190A">
        <w:rPr>
          <w:rFonts w:hint="eastAsia"/>
          <w:sz w:val="28"/>
          <w:szCs w:val="28"/>
        </w:rPr>
        <w:t>筛</w:t>
      </w:r>
      <w:r w:rsidR="0031006B" w:rsidRPr="002D190A">
        <w:rPr>
          <w:rFonts w:hint="eastAsia"/>
          <w:sz w:val="28"/>
          <w:szCs w:val="28"/>
        </w:rPr>
        <w:t>板</w:t>
      </w:r>
      <w:r w:rsidR="00493B18" w:rsidRPr="002D190A">
        <w:rPr>
          <w:rFonts w:hint="eastAsia"/>
          <w:sz w:val="28"/>
          <w:szCs w:val="28"/>
        </w:rPr>
        <w:t>不锈钢</w:t>
      </w:r>
      <w:r w:rsidR="0031006B" w:rsidRPr="002D190A">
        <w:rPr>
          <w:rFonts w:hint="eastAsia"/>
          <w:sz w:val="28"/>
          <w:szCs w:val="28"/>
        </w:rPr>
        <w:t>厚度要求不小于</w:t>
      </w:r>
      <w:r w:rsidR="0031006B" w:rsidRPr="002D190A">
        <w:rPr>
          <w:rFonts w:hint="eastAsia"/>
          <w:sz w:val="28"/>
          <w:szCs w:val="28"/>
        </w:rPr>
        <w:t>8 mm</w:t>
      </w:r>
      <w:r w:rsidR="00493B18" w:rsidRPr="002D190A">
        <w:rPr>
          <w:rFonts w:hint="eastAsia"/>
          <w:sz w:val="28"/>
          <w:szCs w:val="28"/>
        </w:rPr>
        <w:t>。</w:t>
      </w:r>
    </w:p>
    <w:p w:rsidR="00FB03D4" w:rsidRDefault="00FB03D4" w:rsidP="00FB03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C77694">
        <w:rPr>
          <w:rFonts w:hint="eastAsia"/>
          <w:sz w:val="28"/>
          <w:szCs w:val="28"/>
        </w:rPr>
        <w:t>合同</w:t>
      </w:r>
      <w:r w:rsidR="00616518">
        <w:rPr>
          <w:rFonts w:hint="eastAsia"/>
          <w:sz w:val="28"/>
          <w:szCs w:val="28"/>
        </w:rPr>
        <w:t>付款方式：</w:t>
      </w:r>
    </w:p>
    <w:p w:rsidR="00616518" w:rsidRPr="00D54485" w:rsidRDefault="00D54485" w:rsidP="00D54485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 w:rsidRPr="00D54485">
        <w:rPr>
          <w:rFonts w:hint="eastAsia"/>
          <w:sz w:val="28"/>
          <w:szCs w:val="28"/>
        </w:rPr>
        <w:lastRenderedPageBreak/>
        <w:t>出料蓖板</w:t>
      </w:r>
      <w:r>
        <w:rPr>
          <w:rFonts w:hint="eastAsia"/>
          <w:sz w:val="28"/>
          <w:szCs w:val="28"/>
        </w:rPr>
        <w:t>付款，</w:t>
      </w:r>
      <w:r w:rsidR="00616518" w:rsidRPr="00D54485">
        <w:rPr>
          <w:rFonts w:hint="eastAsia"/>
          <w:sz w:val="28"/>
          <w:szCs w:val="28"/>
        </w:rPr>
        <w:t>合同签订</w:t>
      </w:r>
      <w:r w:rsidR="00616518" w:rsidRPr="00D54485">
        <w:rPr>
          <w:rFonts w:hint="eastAsia"/>
          <w:sz w:val="28"/>
          <w:szCs w:val="28"/>
        </w:rPr>
        <w:t>20%</w:t>
      </w:r>
      <w:r w:rsidR="00616518" w:rsidRPr="00D54485">
        <w:rPr>
          <w:rFonts w:hint="eastAsia"/>
          <w:sz w:val="28"/>
          <w:szCs w:val="28"/>
        </w:rPr>
        <w:t>，交货</w:t>
      </w:r>
      <w:r w:rsidR="00616518" w:rsidRPr="00D54485">
        <w:rPr>
          <w:rFonts w:hint="eastAsia"/>
          <w:sz w:val="28"/>
          <w:szCs w:val="28"/>
        </w:rPr>
        <w:t>40%</w:t>
      </w:r>
      <w:r w:rsidR="00616518" w:rsidRPr="00D54485">
        <w:rPr>
          <w:rFonts w:hint="eastAsia"/>
          <w:sz w:val="28"/>
          <w:szCs w:val="28"/>
        </w:rPr>
        <w:t>，</w:t>
      </w:r>
      <w:r w:rsidR="00322637" w:rsidRPr="00D54485">
        <w:rPr>
          <w:rFonts w:hint="eastAsia"/>
          <w:sz w:val="28"/>
          <w:szCs w:val="28"/>
        </w:rPr>
        <w:t>出料蓖板</w:t>
      </w:r>
      <w:r w:rsidR="00616518" w:rsidRPr="00D54485">
        <w:rPr>
          <w:rFonts w:hint="eastAsia"/>
          <w:sz w:val="28"/>
          <w:szCs w:val="28"/>
        </w:rPr>
        <w:t>安装完毕验收合格</w:t>
      </w:r>
      <w:r w:rsidR="00616518" w:rsidRPr="00D54485">
        <w:rPr>
          <w:rFonts w:hint="eastAsia"/>
          <w:sz w:val="28"/>
          <w:szCs w:val="28"/>
        </w:rPr>
        <w:t>20%</w:t>
      </w:r>
      <w:r w:rsidR="00616518" w:rsidRPr="00D5448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一年</w:t>
      </w:r>
      <w:r w:rsidR="00616518" w:rsidRPr="00D54485">
        <w:rPr>
          <w:rFonts w:hint="eastAsia"/>
          <w:sz w:val="28"/>
          <w:szCs w:val="28"/>
        </w:rPr>
        <w:t>质保期满</w:t>
      </w:r>
      <w:r w:rsidR="00616518" w:rsidRPr="00D54485">
        <w:rPr>
          <w:rFonts w:hint="eastAsia"/>
          <w:sz w:val="28"/>
          <w:szCs w:val="28"/>
        </w:rPr>
        <w:t>20%</w:t>
      </w:r>
      <w:r w:rsidR="00616518" w:rsidRPr="00D54485">
        <w:rPr>
          <w:rFonts w:hint="eastAsia"/>
          <w:sz w:val="28"/>
          <w:szCs w:val="28"/>
        </w:rPr>
        <w:t>。</w:t>
      </w:r>
    </w:p>
    <w:p w:rsidR="00D54485" w:rsidRPr="00D54485" w:rsidRDefault="00D54485" w:rsidP="00D54485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普通合金付款，</w:t>
      </w:r>
      <w:r w:rsidRPr="00D54485">
        <w:rPr>
          <w:rFonts w:hint="eastAsia"/>
          <w:sz w:val="28"/>
          <w:szCs w:val="28"/>
        </w:rPr>
        <w:t>合同签订</w:t>
      </w:r>
      <w:r w:rsidRPr="00D54485">
        <w:rPr>
          <w:rFonts w:hint="eastAsia"/>
          <w:sz w:val="28"/>
          <w:szCs w:val="28"/>
        </w:rPr>
        <w:t>20%</w:t>
      </w:r>
      <w:r w:rsidRPr="00D54485">
        <w:rPr>
          <w:rFonts w:hint="eastAsia"/>
          <w:sz w:val="28"/>
          <w:szCs w:val="28"/>
        </w:rPr>
        <w:t>，交货</w:t>
      </w:r>
      <w:r w:rsidRPr="00D54485">
        <w:rPr>
          <w:rFonts w:hint="eastAsia"/>
          <w:sz w:val="28"/>
          <w:szCs w:val="28"/>
        </w:rPr>
        <w:t>60%</w:t>
      </w:r>
      <w:r w:rsidRPr="00D54485">
        <w:rPr>
          <w:rFonts w:hint="eastAsia"/>
          <w:sz w:val="28"/>
          <w:szCs w:val="28"/>
        </w:rPr>
        <w:t>，二年质保期满</w:t>
      </w:r>
      <w:r w:rsidRPr="00D54485">
        <w:rPr>
          <w:rFonts w:hint="eastAsia"/>
          <w:sz w:val="28"/>
          <w:szCs w:val="28"/>
        </w:rPr>
        <w:t>20%</w:t>
      </w:r>
    </w:p>
    <w:p w:rsidR="00037D5B" w:rsidRDefault="00FB03D4" w:rsidP="00FB03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6733B5">
        <w:rPr>
          <w:rFonts w:hint="eastAsia"/>
          <w:sz w:val="28"/>
          <w:szCs w:val="28"/>
        </w:rPr>
        <w:t>投标</w:t>
      </w:r>
      <w:r w:rsidR="00037D5B">
        <w:rPr>
          <w:rFonts w:hint="eastAsia"/>
          <w:sz w:val="28"/>
          <w:szCs w:val="28"/>
        </w:rPr>
        <w:t>报价</w:t>
      </w:r>
      <w:r w:rsidR="00B6331F">
        <w:rPr>
          <w:rFonts w:hint="eastAsia"/>
          <w:sz w:val="28"/>
          <w:szCs w:val="28"/>
        </w:rPr>
        <w:t>及供货</w:t>
      </w:r>
      <w:r w:rsidR="00037D5B">
        <w:rPr>
          <w:rFonts w:hint="eastAsia"/>
          <w:sz w:val="28"/>
          <w:szCs w:val="28"/>
        </w:rPr>
        <w:t>要求：</w:t>
      </w:r>
    </w:p>
    <w:p w:rsidR="0044687E" w:rsidRDefault="0044687E" w:rsidP="00037D5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投标保证金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万元，在合同签订后转化为质量保证金，</w:t>
      </w:r>
      <w:r w:rsidR="00A14748">
        <w:rPr>
          <w:rFonts w:hint="eastAsia"/>
          <w:sz w:val="28"/>
          <w:szCs w:val="28"/>
        </w:rPr>
        <w:t>开台供货后</w:t>
      </w:r>
      <w:r>
        <w:rPr>
          <w:rFonts w:hint="eastAsia"/>
          <w:sz w:val="28"/>
          <w:szCs w:val="28"/>
        </w:rPr>
        <w:t>付清。</w:t>
      </w:r>
    </w:p>
    <w:p w:rsidR="002052BB" w:rsidRDefault="00FB03D4" w:rsidP="00037D5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普通合金的衬板和</w:t>
      </w:r>
      <w:r w:rsidR="00037D5B" w:rsidRPr="002052BB">
        <w:rPr>
          <w:rFonts w:hint="eastAsia"/>
          <w:sz w:val="28"/>
          <w:szCs w:val="28"/>
        </w:rPr>
        <w:t>隔仓板按吨报价，过磅结算。</w:t>
      </w:r>
    </w:p>
    <w:p w:rsidR="002052BB" w:rsidRDefault="002052BB" w:rsidP="00037D5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052BB">
        <w:rPr>
          <w:rFonts w:hint="eastAsia"/>
          <w:sz w:val="28"/>
          <w:szCs w:val="28"/>
        </w:rPr>
        <w:t>防堵</w:t>
      </w:r>
      <w:r w:rsidR="00FB03D4">
        <w:rPr>
          <w:rFonts w:hint="eastAsia"/>
          <w:sz w:val="28"/>
          <w:szCs w:val="28"/>
        </w:rPr>
        <w:t>免清理</w:t>
      </w:r>
      <w:r w:rsidR="00D375EB" w:rsidRPr="002052BB">
        <w:rPr>
          <w:rFonts w:hint="eastAsia"/>
          <w:sz w:val="28"/>
          <w:szCs w:val="28"/>
        </w:rPr>
        <w:t>出料蓖板根据磨机规格</w:t>
      </w:r>
      <w:r w:rsidR="006331EF">
        <w:rPr>
          <w:rFonts w:hint="eastAsia"/>
          <w:sz w:val="28"/>
          <w:szCs w:val="28"/>
        </w:rPr>
        <w:t>标注总重量后按套报</w:t>
      </w:r>
      <w:r w:rsidR="00037D5B" w:rsidRPr="002052BB">
        <w:rPr>
          <w:rFonts w:hint="eastAsia"/>
          <w:sz w:val="28"/>
          <w:szCs w:val="28"/>
        </w:rPr>
        <w:t>价。</w:t>
      </w:r>
    </w:p>
    <w:p w:rsidR="002052BB" w:rsidRDefault="002052BB" w:rsidP="00037D5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052BB">
        <w:rPr>
          <w:rFonts w:hint="eastAsia"/>
          <w:sz w:val="28"/>
          <w:szCs w:val="28"/>
        </w:rPr>
        <w:t>防堵</w:t>
      </w:r>
      <w:r w:rsidR="00FB03D4">
        <w:rPr>
          <w:rFonts w:hint="eastAsia"/>
          <w:sz w:val="28"/>
          <w:szCs w:val="28"/>
        </w:rPr>
        <w:t>免清理</w:t>
      </w:r>
      <w:r w:rsidRPr="002052BB">
        <w:rPr>
          <w:rFonts w:hint="eastAsia"/>
          <w:sz w:val="28"/>
          <w:szCs w:val="28"/>
        </w:rPr>
        <w:t>出料蓖板</w:t>
      </w:r>
      <w:r w:rsidR="00625AD8">
        <w:rPr>
          <w:rFonts w:hint="eastAsia"/>
          <w:sz w:val="28"/>
          <w:szCs w:val="28"/>
        </w:rPr>
        <w:t>的</w:t>
      </w:r>
      <w:r w:rsidRPr="002052BB">
        <w:rPr>
          <w:rFonts w:hint="eastAsia"/>
          <w:sz w:val="28"/>
          <w:szCs w:val="28"/>
        </w:rPr>
        <w:t>备件</w:t>
      </w:r>
      <w:r w:rsidR="00FB03D4">
        <w:rPr>
          <w:rFonts w:hint="eastAsia"/>
          <w:sz w:val="28"/>
          <w:szCs w:val="28"/>
        </w:rPr>
        <w:t>单独报价，主要分</w:t>
      </w:r>
      <w:r w:rsidRPr="002052BB">
        <w:rPr>
          <w:rFonts w:hint="eastAsia"/>
          <w:sz w:val="28"/>
          <w:szCs w:val="28"/>
        </w:rPr>
        <w:t>蓖板</w:t>
      </w:r>
      <w:r w:rsidR="00FB03D4">
        <w:rPr>
          <w:rFonts w:hint="eastAsia"/>
          <w:sz w:val="28"/>
          <w:szCs w:val="28"/>
        </w:rPr>
        <w:t>（五组</w:t>
      </w:r>
      <w:r w:rsidR="00890093">
        <w:rPr>
          <w:rFonts w:hint="eastAsia"/>
          <w:sz w:val="28"/>
          <w:szCs w:val="28"/>
        </w:rPr>
        <w:t>份</w:t>
      </w:r>
      <w:r w:rsidR="00FB03D4">
        <w:rPr>
          <w:rFonts w:hint="eastAsia"/>
          <w:sz w:val="28"/>
          <w:szCs w:val="28"/>
        </w:rPr>
        <w:t>或四组份）、</w:t>
      </w:r>
      <w:r w:rsidRPr="002052BB">
        <w:rPr>
          <w:rFonts w:hint="eastAsia"/>
          <w:sz w:val="28"/>
          <w:szCs w:val="28"/>
        </w:rPr>
        <w:t>不锈钢筛网片</w:t>
      </w:r>
      <w:r w:rsidR="00FB03D4">
        <w:rPr>
          <w:rFonts w:hint="eastAsia"/>
          <w:sz w:val="28"/>
          <w:szCs w:val="28"/>
        </w:rPr>
        <w:t>、</w:t>
      </w:r>
      <w:r w:rsidRPr="002052BB">
        <w:rPr>
          <w:rFonts w:hint="eastAsia"/>
          <w:sz w:val="28"/>
          <w:szCs w:val="28"/>
        </w:rPr>
        <w:t>中心筛板。</w:t>
      </w:r>
    </w:p>
    <w:p w:rsidR="002052BB" w:rsidRDefault="00037D5B" w:rsidP="00037D5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052BB">
        <w:rPr>
          <w:rFonts w:hint="eastAsia"/>
          <w:sz w:val="28"/>
          <w:szCs w:val="28"/>
        </w:rPr>
        <w:t>所供</w:t>
      </w:r>
      <w:r w:rsidR="00954D7D" w:rsidRPr="002052BB">
        <w:rPr>
          <w:rFonts w:hint="eastAsia"/>
          <w:sz w:val="28"/>
          <w:szCs w:val="28"/>
        </w:rPr>
        <w:t>蓖板、衬板</w:t>
      </w:r>
      <w:r w:rsidR="00B6331F" w:rsidRPr="002052BB">
        <w:rPr>
          <w:rFonts w:hint="eastAsia"/>
          <w:sz w:val="28"/>
          <w:szCs w:val="28"/>
        </w:rPr>
        <w:t>及出料蓖板</w:t>
      </w:r>
      <w:r w:rsidR="00954D7D" w:rsidRPr="002052BB">
        <w:rPr>
          <w:rFonts w:hint="eastAsia"/>
          <w:sz w:val="28"/>
          <w:szCs w:val="28"/>
        </w:rPr>
        <w:t>配套</w:t>
      </w:r>
      <w:r w:rsidR="00E3398F" w:rsidRPr="002052BB">
        <w:rPr>
          <w:rFonts w:hint="eastAsia"/>
          <w:sz w:val="28"/>
          <w:szCs w:val="28"/>
        </w:rPr>
        <w:t>联接螺栓</w:t>
      </w:r>
      <w:r w:rsidR="00B6331F" w:rsidRPr="002052BB">
        <w:rPr>
          <w:rFonts w:hint="eastAsia"/>
          <w:sz w:val="28"/>
          <w:szCs w:val="28"/>
        </w:rPr>
        <w:t>按所需量的</w:t>
      </w:r>
      <w:r w:rsidR="00B6331F" w:rsidRPr="002052BB">
        <w:rPr>
          <w:rFonts w:hint="eastAsia"/>
          <w:sz w:val="28"/>
          <w:szCs w:val="28"/>
        </w:rPr>
        <w:t>1</w:t>
      </w:r>
      <w:r w:rsidR="00FB03D4">
        <w:rPr>
          <w:rFonts w:hint="eastAsia"/>
          <w:sz w:val="28"/>
          <w:szCs w:val="28"/>
        </w:rPr>
        <w:t>10</w:t>
      </w:r>
      <w:r w:rsidR="00B6331F" w:rsidRPr="002052BB">
        <w:rPr>
          <w:rFonts w:hint="eastAsia"/>
          <w:sz w:val="28"/>
          <w:szCs w:val="28"/>
        </w:rPr>
        <w:t>%</w:t>
      </w:r>
      <w:r w:rsidR="00B6331F" w:rsidRPr="002052BB">
        <w:rPr>
          <w:rFonts w:hint="eastAsia"/>
          <w:sz w:val="28"/>
          <w:szCs w:val="28"/>
        </w:rPr>
        <w:t>供货，报价包含在产品中，不单独报价</w:t>
      </w:r>
      <w:r w:rsidR="00954D7D" w:rsidRPr="002052BB">
        <w:rPr>
          <w:rFonts w:hint="eastAsia"/>
          <w:sz w:val="28"/>
          <w:szCs w:val="28"/>
        </w:rPr>
        <w:t>。</w:t>
      </w:r>
    </w:p>
    <w:p w:rsidR="00E8721F" w:rsidRDefault="00E8721F" w:rsidP="00037D5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报价结束后</w:t>
      </w:r>
      <w:r w:rsidR="008D5B5A">
        <w:rPr>
          <w:rFonts w:hint="eastAsia"/>
          <w:sz w:val="28"/>
          <w:szCs w:val="28"/>
        </w:rPr>
        <w:t>，九江备件在</w:t>
      </w:r>
      <w:r>
        <w:rPr>
          <w:rFonts w:hint="eastAsia"/>
          <w:sz w:val="28"/>
          <w:szCs w:val="28"/>
        </w:rPr>
        <w:t>七天内签订合同</w:t>
      </w:r>
      <w:r w:rsidR="008D5B5A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付款，合同签订二十天后开始供货。</w:t>
      </w:r>
      <w:r w:rsidR="008D5B5A">
        <w:rPr>
          <w:rFonts w:hint="eastAsia"/>
          <w:sz w:val="28"/>
          <w:szCs w:val="28"/>
        </w:rPr>
        <w:t>其余在一个月内签订合同。</w:t>
      </w:r>
    </w:p>
    <w:p w:rsidR="00D04B6E" w:rsidRDefault="00B6331F" w:rsidP="00D04B6E">
      <w:pPr>
        <w:pStyle w:val="a6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D04B6E">
        <w:rPr>
          <w:rFonts w:hint="eastAsia"/>
          <w:sz w:val="28"/>
          <w:szCs w:val="28"/>
        </w:rPr>
        <w:t>产品运输到指定地点</w:t>
      </w:r>
      <w:r w:rsidR="00C27598" w:rsidRPr="00D04B6E">
        <w:rPr>
          <w:rFonts w:hint="eastAsia"/>
          <w:sz w:val="28"/>
          <w:szCs w:val="28"/>
        </w:rPr>
        <w:t>（新疆运费单独结算）</w:t>
      </w:r>
      <w:r w:rsidRPr="00D04B6E">
        <w:rPr>
          <w:rFonts w:hint="eastAsia"/>
          <w:sz w:val="28"/>
          <w:szCs w:val="28"/>
        </w:rPr>
        <w:t>，根据需要提供</w:t>
      </w:r>
      <w:r w:rsidR="00954D7D" w:rsidRPr="00D04B6E">
        <w:rPr>
          <w:rFonts w:hint="eastAsia"/>
          <w:sz w:val="28"/>
          <w:szCs w:val="28"/>
        </w:rPr>
        <w:t>现场安装技术指导。</w:t>
      </w:r>
    </w:p>
    <w:p w:rsidR="006733B5" w:rsidRPr="00D04B6E" w:rsidRDefault="00863817" w:rsidP="00D04B6E">
      <w:pPr>
        <w:pStyle w:val="a6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hyperlink r:id="rId7" w:history="1">
        <w:r w:rsidR="006733B5" w:rsidRPr="00D531FC">
          <w:rPr>
            <w:rStyle w:val="a7"/>
            <w:rFonts w:hint="eastAsia"/>
            <w:sz w:val="28"/>
            <w:szCs w:val="28"/>
          </w:rPr>
          <w:t>有相应技术资质请传</w:t>
        </w:r>
        <w:r w:rsidR="006733B5" w:rsidRPr="00D531FC">
          <w:rPr>
            <w:rStyle w:val="a7"/>
            <w:rFonts w:hint="eastAsia"/>
            <w:sz w:val="28"/>
            <w:szCs w:val="28"/>
          </w:rPr>
          <w:t>zb@sfsn.cn</w:t>
        </w:r>
      </w:hyperlink>
      <w:r w:rsidR="006733B5">
        <w:rPr>
          <w:rFonts w:hint="eastAsia"/>
          <w:sz w:val="28"/>
          <w:szCs w:val="28"/>
        </w:rPr>
        <w:t>邮箱</w:t>
      </w:r>
    </w:p>
    <w:p w:rsidR="00D04B6E" w:rsidRDefault="00D04B6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B6E" w:rsidRDefault="00D04B6E" w:rsidP="00D04B6E">
      <w:pPr>
        <w:pStyle w:val="a6"/>
        <w:ind w:left="1" w:firstLineChars="0" w:firstLine="0"/>
        <w:rPr>
          <w:sz w:val="28"/>
          <w:szCs w:val="28"/>
        </w:rPr>
        <w:sectPr w:rsidR="00D04B6E" w:rsidSect="00F766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4B6E" w:rsidRPr="002052BB" w:rsidRDefault="00D04B6E" w:rsidP="00D04B6E">
      <w:pPr>
        <w:pStyle w:val="a6"/>
        <w:ind w:left="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六、报价表</w:t>
      </w:r>
    </w:p>
    <w:tbl>
      <w:tblPr>
        <w:tblW w:w="13056" w:type="dxa"/>
        <w:jc w:val="center"/>
        <w:tblLook w:val="04A0" w:firstRow="1" w:lastRow="0" w:firstColumn="1" w:lastColumn="0" w:noHBand="0" w:noVBand="1"/>
      </w:tblPr>
      <w:tblGrid>
        <w:gridCol w:w="1280"/>
        <w:gridCol w:w="1377"/>
        <w:gridCol w:w="1675"/>
        <w:gridCol w:w="1228"/>
        <w:gridCol w:w="931"/>
        <w:gridCol w:w="931"/>
        <w:gridCol w:w="931"/>
        <w:gridCol w:w="931"/>
        <w:gridCol w:w="931"/>
        <w:gridCol w:w="931"/>
        <w:gridCol w:w="931"/>
        <w:gridCol w:w="979"/>
      </w:tblGrid>
      <w:tr w:rsidR="00D04B6E" w:rsidRPr="00D04B6E" w:rsidTr="00B5709A">
        <w:trPr>
          <w:trHeight w:val="51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 价 表</w:t>
            </w:r>
          </w:p>
        </w:tc>
      </w:tr>
      <w:tr w:rsidR="00D04B6E" w:rsidRPr="00D04B6E" w:rsidTr="00B5709A">
        <w:trPr>
          <w:trHeight w:val="43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厂家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整套报价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套重量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蓖板一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蓖板二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蓖板三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蓖板四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蓖板五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筛网片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中心筛网片</w:t>
            </w:r>
          </w:p>
        </w:tc>
      </w:tr>
      <w:tr w:rsidR="00D04B6E" w:rsidRPr="00D04B6E" w:rsidTr="00B5709A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出磨蓖板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中信重工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￠4.2×13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4B6E" w:rsidRPr="00D04B6E" w:rsidTr="00B5709A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出磨蓖板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江苏鹏飞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￠4.2×13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4B6E" w:rsidRPr="00D04B6E" w:rsidTr="00B5709A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出磨蓖板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浙江同力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￠4.2×13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4B6E" w:rsidRPr="00D04B6E" w:rsidTr="00B5709A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出磨蓖板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Calibri" w:eastAsia="宋体" w:hAnsi="Calibri" w:cs="宋体"/>
                <w:color w:val="000000"/>
                <w:kern w:val="0"/>
                <w:sz w:val="24"/>
              </w:rPr>
              <w:t xml:space="preserve"> </w:t>
            </w: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江苏海建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￠3.8×13.3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4B6E" w:rsidRPr="00D04B6E" w:rsidTr="00B5709A">
        <w:trPr>
          <w:trHeight w:val="4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铬钼合金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×</w:t>
            </w:r>
          </w:p>
        </w:tc>
      </w:tr>
      <w:tr w:rsidR="00D04B6E" w:rsidRPr="00D04B6E" w:rsidTr="00B5709A">
        <w:trPr>
          <w:trHeight w:val="27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4B6E" w:rsidRPr="00D04B6E" w:rsidTr="00B5709A">
        <w:trPr>
          <w:trHeight w:val="40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04B6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报价单位：</w:t>
            </w:r>
          </w:p>
          <w:p w:rsidR="00D04B6E" w:rsidRPr="00D04B6E" w:rsidRDefault="00D04B6E" w:rsidP="00D04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    期：</w:t>
            </w:r>
          </w:p>
        </w:tc>
      </w:tr>
    </w:tbl>
    <w:p w:rsidR="00D708E4" w:rsidRDefault="00D708E4" w:rsidP="00D04B6E">
      <w:pPr>
        <w:rPr>
          <w:sz w:val="28"/>
          <w:szCs w:val="28"/>
        </w:rPr>
      </w:pPr>
    </w:p>
    <w:sectPr w:rsidR="00D708E4" w:rsidSect="00D04B6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17" w:rsidRDefault="00863817" w:rsidP="00EC6DCA">
      <w:r>
        <w:separator/>
      </w:r>
    </w:p>
  </w:endnote>
  <w:endnote w:type="continuationSeparator" w:id="0">
    <w:p w:rsidR="00863817" w:rsidRDefault="00863817" w:rsidP="00EC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17" w:rsidRDefault="00863817" w:rsidP="00EC6DCA">
      <w:r>
        <w:separator/>
      </w:r>
    </w:p>
  </w:footnote>
  <w:footnote w:type="continuationSeparator" w:id="0">
    <w:p w:rsidR="00863817" w:rsidRDefault="00863817" w:rsidP="00EC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0BEB"/>
    <w:multiLevelType w:val="hybridMultilevel"/>
    <w:tmpl w:val="D414B20A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213588E"/>
    <w:multiLevelType w:val="hybridMultilevel"/>
    <w:tmpl w:val="067040A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00B22"/>
    <w:multiLevelType w:val="hybridMultilevel"/>
    <w:tmpl w:val="82DE0C4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2331B4F"/>
    <w:multiLevelType w:val="hybridMultilevel"/>
    <w:tmpl w:val="B2FABAC6"/>
    <w:lvl w:ilvl="0" w:tplc="04090011">
      <w:start w:val="1"/>
      <w:numFmt w:val="decimal"/>
      <w:lvlText w:val="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83"/>
    <w:rsid w:val="00005790"/>
    <w:rsid w:val="00015449"/>
    <w:rsid w:val="0002369A"/>
    <w:rsid w:val="00037D5B"/>
    <w:rsid w:val="000F6B45"/>
    <w:rsid w:val="000F75D1"/>
    <w:rsid w:val="001F4944"/>
    <w:rsid w:val="002052BB"/>
    <w:rsid w:val="002D0423"/>
    <w:rsid w:val="002D190A"/>
    <w:rsid w:val="0031006B"/>
    <w:rsid w:val="00312ADE"/>
    <w:rsid w:val="00322637"/>
    <w:rsid w:val="00421975"/>
    <w:rsid w:val="0042577F"/>
    <w:rsid w:val="0044687E"/>
    <w:rsid w:val="00493B18"/>
    <w:rsid w:val="00587D36"/>
    <w:rsid w:val="00616518"/>
    <w:rsid w:val="0062550D"/>
    <w:rsid w:val="00625AD8"/>
    <w:rsid w:val="006331EF"/>
    <w:rsid w:val="006359E6"/>
    <w:rsid w:val="006733B5"/>
    <w:rsid w:val="00677383"/>
    <w:rsid w:val="007A3755"/>
    <w:rsid w:val="0083038F"/>
    <w:rsid w:val="00863817"/>
    <w:rsid w:val="00872950"/>
    <w:rsid w:val="00890093"/>
    <w:rsid w:val="008D539D"/>
    <w:rsid w:val="008D5B5A"/>
    <w:rsid w:val="00954D7D"/>
    <w:rsid w:val="00967728"/>
    <w:rsid w:val="00A14748"/>
    <w:rsid w:val="00AB440D"/>
    <w:rsid w:val="00AF03C4"/>
    <w:rsid w:val="00B5709A"/>
    <w:rsid w:val="00B6331F"/>
    <w:rsid w:val="00C27598"/>
    <w:rsid w:val="00C77694"/>
    <w:rsid w:val="00D04B6E"/>
    <w:rsid w:val="00D36671"/>
    <w:rsid w:val="00D375EB"/>
    <w:rsid w:val="00D54485"/>
    <w:rsid w:val="00D708E4"/>
    <w:rsid w:val="00E1193E"/>
    <w:rsid w:val="00E3398F"/>
    <w:rsid w:val="00E8721F"/>
    <w:rsid w:val="00EA1853"/>
    <w:rsid w:val="00EC6DCA"/>
    <w:rsid w:val="00F66046"/>
    <w:rsid w:val="00F76664"/>
    <w:rsid w:val="00F91276"/>
    <w:rsid w:val="00FB03D4"/>
    <w:rsid w:val="00FD0ECB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55F6B-3609-4D61-AA22-8BDC93F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8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B0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738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6D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6DCA"/>
    <w:rPr>
      <w:sz w:val="18"/>
      <w:szCs w:val="18"/>
    </w:rPr>
  </w:style>
  <w:style w:type="paragraph" w:styleId="a6">
    <w:name w:val="List Paragraph"/>
    <w:basedOn w:val="a"/>
    <w:uiPriority w:val="34"/>
    <w:qFormat/>
    <w:rsid w:val="00037D5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B03D4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673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377;&#30456;&#24212;&#25216;&#26415;&#36164;&#36136;&#35831;&#20256;zb@sfsn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汪振华</cp:lastModifiedBy>
  <cp:revision>2</cp:revision>
  <dcterms:created xsi:type="dcterms:W3CDTF">2018-04-16T05:17:00Z</dcterms:created>
  <dcterms:modified xsi:type="dcterms:W3CDTF">2018-04-16T05:17:00Z</dcterms:modified>
</cp:coreProperties>
</file>