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F" w:rsidRPr="00D91D75" w:rsidRDefault="00D91D75" w:rsidP="00D91D75">
      <w:pPr>
        <w:spacing w:line="400" w:lineRule="exact"/>
        <w:jc w:val="center"/>
        <w:rPr>
          <w:b/>
          <w:sz w:val="32"/>
          <w:szCs w:val="28"/>
        </w:rPr>
      </w:pPr>
      <w:r w:rsidRPr="00D91D75">
        <w:rPr>
          <w:rFonts w:hint="eastAsia"/>
          <w:b/>
          <w:sz w:val="32"/>
          <w:szCs w:val="28"/>
        </w:rPr>
        <w:t>鲁中水泥旋窑余热发电锅炉</w:t>
      </w:r>
      <w:r>
        <w:rPr>
          <w:rFonts w:hint="eastAsia"/>
          <w:b/>
          <w:sz w:val="32"/>
          <w:szCs w:val="28"/>
        </w:rPr>
        <w:t>更换</w:t>
      </w:r>
      <w:r w:rsidRPr="00D91D75">
        <w:rPr>
          <w:rFonts w:hint="eastAsia"/>
          <w:b/>
          <w:sz w:val="32"/>
          <w:szCs w:val="28"/>
        </w:rPr>
        <w:t>过热器参数</w:t>
      </w:r>
    </w:p>
    <w:tbl>
      <w:tblPr>
        <w:tblStyle w:val="a3"/>
        <w:tblW w:w="13886" w:type="dxa"/>
        <w:tblInd w:w="108" w:type="dxa"/>
        <w:tblLook w:val="04A0" w:firstRow="1" w:lastRow="0" w:firstColumn="1" w:lastColumn="0" w:noHBand="0" w:noVBand="1"/>
      </w:tblPr>
      <w:tblGrid>
        <w:gridCol w:w="3690"/>
        <w:gridCol w:w="7379"/>
        <w:gridCol w:w="2817"/>
      </w:tblGrid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4500t/d</w:t>
            </w:r>
            <w:r>
              <w:rPr>
                <w:rFonts w:hint="eastAsia"/>
                <w:sz w:val="28"/>
                <w:szCs w:val="28"/>
              </w:rPr>
              <w:t>旋窑生产线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锅炉：</w:t>
            </w:r>
            <w:r>
              <w:rPr>
                <w:rFonts w:hint="eastAsia"/>
                <w:sz w:val="28"/>
                <w:szCs w:val="28"/>
              </w:rPr>
              <w:t>QC70/500-42.85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-2.3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0.15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/380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160</w:t>
            </w:r>
            <w:r>
              <w:rPr>
                <w:rFonts w:hint="eastAsia"/>
                <w:sz w:val="28"/>
                <w:szCs w:val="28"/>
              </w:rPr>
              <w:t>）；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锅炉厂家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湖南衡阳长宏锅炉有限公司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4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过热器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窑头</w:t>
            </w:r>
            <w:r>
              <w:rPr>
                <w:rFonts w:hint="eastAsia"/>
                <w:sz w:val="28"/>
                <w:szCs w:val="28"/>
              </w:rPr>
              <w:t>ASH</w:t>
            </w:r>
            <w:r>
              <w:rPr>
                <w:rFonts w:hint="eastAsia"/>
                <w:sz w:val="28"/>
                <w:szCs w:val="28"/>
              </w:rPr>
              <w:t>过热器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46"/>
        </w:trPr>
        <w:tc>
          <w:tcPr>
            <w:tcW w:w="3690" w:type="dxa"/>
          </w:tcPr>
          <w:p w:rsidR="00D91D75" w:rsidRP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91D75">
              <w:rPr>
                <w:rFonts w:hint="eastAsia"/>
                <w:sz w:val="28"/>
                <w:szCs w:val="28"/>
              </w:rPr>
              <w:t>更换部分</w:t>
            </w:r>
          </w:p>
        </w:tc>
        <w:tc>
          <w:tcPr>
            <w:tcW w:w="7379" w:type="dxa"/>
          </w:tcPr>
          <w:p w:rsidR="00D91D75" w:rsidRP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 w:rsidRPr="00D91D75">
              <w:rPr>
                <w:rFonts w:hint="eastAsia"/>
                <w:sz w:val="28"/>
                <w:szCs w:val="28"/>
              </w:rPr>
              <w:t>高温段过热器翅片管（高过）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质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12Cr1MoVG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蒸发量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42.85t/h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力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2.3M</w:t>
            </w: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380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约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吨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3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翅片管管径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rFonts w:hint="eastAsia"/>
                <w:sz w:val="28"/>
                <w:szCs w:val="28"/>
              </w:rPr>
              <w:t>38mmX4.5mm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91D75" w:rsidTr="00D91D75">
        <w:trPr>
          <w:trHeight w:val="446"/>
        </w:trPr>
        <w:tc>
          <w:tcPr>
            <w:tcW w:w="3690" w:type="dxa"/>
          </w:tcPr>
          <w:p w:rsidR="00D91D75" w:rsidRDefault="00D91D75" w:rsidP="00D91D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翅</w:t>
            </w:r>
            <w:r w:rsidR="007E308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  <w:tc>
          <w:tcPr>
            <w:tcW w:w="7379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φ</w:t>
            </w:r>
            <w:r>
              <w:rPr>
                <w:rFonts w:hint="eastAsia"/>
                <w:sz w:val="28"/>
                <w:szCs w:val="28"/>
              </w:rPr>
              <w:t>74mmX1.2mm</w:t>
            </w:r>
          </w:p>
        </w:tc>
        <w:tc>
          <w:tcPr>
            <w:tcW w:w="2817" w:type="dxa"/>
          </w:tcPr>
          <w:p w:rsidR="00D91D75" w:rsidRDefault="00D91D75" w:rsidP="00D91D7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间距</w:t>
            </w:r>
            <w:r>
              <w:rPr>
                <w:rFonts w:hint="eastAsia"/>
                <w:sz w:val="28"/>
                <w:szCs w:val="28"/>
              </w:rPr>
              <w:t>6mm</w:t>
            </w:r>
          </w:p>
        </w:tc>
      </w:tr>
    </w:tbl>
    <w:p w:rsidR="00D91D75" w:rsidRPr="00D91D75" w:rsidRDefault="00D91D75" w:rsidP="007E30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="007E3088">
        <w:rPr>
          <w:rFonts w:hint="eastAsia"/>
          <w:sz w:val="28"/>
          <w:szCs w:val="28"/>
        </w:rPr>
        <w:t>本次锅炉过热器更换</w:t>
      </w:r>
      <w:r w:rsidR="007E3088" w:rsidRPr="007E3088">
        <w:rPr>
          <w:rFonts w:hint="eastAsia"/>
          <w:b/>
          <w:sz w:val="28"/>
          <w:szCs w:val="28"/>
          <w:u w:val="single"/>
        </w:rPr>
        <w:t>高温段</w:t>
      </w:r>
      <w:r w:rsidR="007E3088">
        <w:rPr>
          <w:rFonts w:hint="eastAsia"/>
          <w:sz w:val="28"/>
          <w:szCs w:val="28"/>
        </w:rPr>
        <w:t>，相关参数达到以上指标</w:t>
      </w:r>
      <w:r w:rsidR="00C07A32">
        <w:rPr>
          <w:rFonts w:hint="eastAsia"/>
          <w:sz w:val="28"/>
          <w:szCs w:val="28"/>
        </w:rPr>
        <w:t>要求，报价涵盖拆除安装、运输费及相关检验费，开具全额增值税发票，如有需要，我公司提供相关图纸。</w:t>
      </w:r>
      <w:bookmarkStart w:id="0" w:name="_GoBack"/>
      <w:bookmarkEnd w:id="0"/>
    </w:p>
    <w:sectPr w:rsidR="00D91D75" w:rsidRPr="00D91D75" w:rsidSect="00D91D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2B"/>
    <w:rsid w:val="006B002B"/>
    <w:rsid w:val="007E3088"/>
    <w:rsid w:val="00B0385D"/>
    <w:rsid w:val="00C07A32"/>
    <w:rsid w:val="00D91D75"/>
    <w:rsid w:val="00E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cp:lastPrinted>2017-10-21T06:28:00Z</cp:lastPrinted>
  <dcterms:created xsi:type="dcterms:W3CDTF">2017-10-21T06:08:00Z</dcterms:created>
  <dcterms:modified xsi:type="dcterms:W3CDTF">2017-10-21T06:34:00Z</dcterms:modified>
</cp:coreProperties>
</file>